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Monica and Carl are teenagers from Los Angeles in the United States. They both love skateboarding. Read this interview with them and find out more about their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favourite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 sport.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Who invented skateboarding?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Skateboarding began in California in the 1950s, but we don’t know who the first person to go on a skateboard was.</w:t>
      </w:r>
    </w:p>
    <w:p w:rsid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 In the beginning, skateboarding was popular with surfers. They wanted to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practise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 surfing on land when the ocean was calm or the weather was bad.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Where can you go skateboarding?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 There are skate parks in lots of towns and cities. They are special places for skateboarding. You can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practise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 jumps at skate parks and meet other skateboarders.</w:t>
      </w:r>
    </w:p>
    <w:p w:rsid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You can skateboard in the street too, but you have to look out for the traffic, people, bicycles and dogs.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When did you start skateboarding?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 When I was a child, I liked going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rollerskating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 with my friends. When I was thirteen, one of my friends got a skateboard and I tried it. I fell several times but I loved it. Two weeks later, I got my first skateboard. I haven’t stopped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rollerskating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. I like both sports now.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I live in the city and there’s a skate park near my house. When I was eleven, my dad gave me a skateboard for my birthday and I spent the summer skateboarding at the skate park. I love the freedom and speed. When I was a child, I rode my bike every day, but I never ride it now.</w:t>
      </w:r>
    </w:p>
    <w:p w:rsid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Is skateboarding dangerous?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All skateboarders fall off their boards but fortunately most injuries are minor. It’s a good idea to wear a helmet to protect your head.</w:t>
      </w:r>
    </w:p>
    <w:p w:rsid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Are there skateboarding competitions?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Yes, there are. They usually take place in skate parks. Skateboarders do jumps or tricks. The skateboarders who do the most difficult jumps or tricks win.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There was a campaign to get skateboarding included in the 2016 Olympic Games in Rio de Janeiro but unfortunately it wasn’t successful. But who knows? Maybe, skateboarding will be in the 2020 games!</w:t>
      </w:r>
    </w:p>
    <w:p w:rsid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Tell me about “Go Skateboarding Day”.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“Go Skateboarding Day” is on the 21st of June every year. In the United States, Europe and Australia, there are competitions, parties and barbecues for skateboarders.</w:t>
      </w:r>
    </w:p>
    <w:p w:rsid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What about fashion? Is there a skater look?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At the moment, the fashion is for skateboarders to wear tight jeans or black trousers and a T-shirt or check shirt. Baseball caps and hats are popular too.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 A lot of skateboarders have long hair too. But fashion doesn’t matter. For me, enjoying the sport is more important than clothes.</w:t>
      </w:r>
    </w:p>
    <w:p w:rsid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</w:p>
    <w:p w:rsidR="007F0022" w:rsidRPr="007F0022" w:rsidRDefault="007F0022" w:rsidP="007F002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8F3778"/>
          <w:sz w:val="24"/>
          <w:szCs w:val="24"/>
          <w:lang w:val="en-US" w:eastAsia="es-CO"/>
        </w:rPr>
        <w:t>What’s a long board?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Monica: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 A long board is skateboard that’s longer and has got bigger wheels. Skateboards are usually 70 to 80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centimetres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 long, but long boards are 90 to 120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>centimetres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 long. It’s difficult to do jumps on a long board, but you can go fast.</w:t>
      </w:r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F0022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es-CO"/>
        </w:rPr>
        <w:t>Carl:</w:t>
      </w:r>
      <w:r w:rsidRPr="007F0022">
        <w:rPr>
          <w:rFonts w:ascii="Arial" w:eastAsia="Times New Roman" w:hAnsi="Arial" w:cs="Arial"/>
          <w:color w:val="000000"/>
          <w:sz w:val="18"/>
          <w:szCs w:val="18"/>
          <w:lang w:val="en-US" w:eastAsia="es-CO"/>
        </w:rPr>
        <w:t xml:space="preserve"> Listen to this! In 2006, a skateboarder went across Australia on a long board. </w:t>
      </w:r>
      <w:proofErr w:type="spellStart"/>
      <w:r w:rsidRPr="007F0022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That’s</w:t>
      </w:r>
      <w:proofErr w:type="spellEnd"/>
      <w:r w:rsidRPr="007F0022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5,850 kilometres</w:t>
      </w:r>
      <w:proofErr w:type="gramStart"/>
      <w:r w:rsidRPr="007F0022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!</w:t>
      </w:r>
      <w:proofErr w:type="gramEnd"/>
    </w:p>
    <w:p w:rsidR="007F0022" w:rsidRPr="007F0022" w:rsidRDefault="007F0022" w:rsidP="007F0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proofErr w:type="spellStart"/>
      <w:r w:rsidRPr="007F0022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O"/>
        </w:rPr>
        <w:t>Robin</w:t>
      </w:r>
      <w:proofErr w:type="spellEnd"/>
      <w:r w:rsidRPr="007F0022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CO"/>
        </w:rPr>
        <w:t xml:space="preserve"> Newton</w:t>
      </w:r>
      <w:bookmarkStart w:id="0" w:name="_GoBack"/>
      <w:bookmarkEnd w:id="0"/>
    </w:p>
    <w:sectPr w:rsidR="007F0022" w:rsidRPr="007F0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22"/>
    <w:rsid w:val="007F0022"/>
    <w:rsid w:val="00A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F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002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F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F0022"/>
    <w:rPr>
      <w:b/>
      <w:bCs/>
    </w:rPr>
  </w:style>
  <w:style w:type="character" w:customStyle="1" w:styleId="apple-converted-space">
    <w:name w:val="apple-converted-space"/>
    <w:basedOn w:val="Fuentedeprrafopredeter"/>
    <w:rsid w:val="007F0022"/>
  </w:style>
  <w:style w:type="character" w:styleId="nfasis">
    <w:name w:val="Emphasis"/>
    <w:basedOn w:val="Fuentedeprrafopredeter"/>
    <w:uiPriority w:val="20"/>
    <w:qFormat/>
    <w:rsid w:val="007F00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F0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0022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7F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F0022"/>
    <w:rPr>
      <w:b/>
      <w:bCs/>
    </w:rPr>
  </w:style>
  <w:style w:type="character" w:customStyle="1" w:styleId="apple-converted-space">
    <w:name w:val="apple-converted-space"/>
    <w:basedOn w:val="Fuentedeprrafopredeter"/>
    <w:rsid w:val="007F0022"/>
  </w:style>
  <w:style w:type="character" w:styleId="nfasis">
    <w:name w:val="Emphasis"/>
    <w:basedOn w:val="Fuentedeprrafopredeter"/>
    <w:uiPriority w:val="20"/>
    <w:qFormat/>
    <w:rsid w:val="007F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MARIA FUENTES NIETO</dc:creator>
  <cp:lastModifiedBy>DIANA MARIA FUENTES NIETO</cp:lastModifiedBy>
  <cp:revision>1</cp:revision>
  <dcterms:created xsi:type="dcterms:W3CDTF">2014-03-10T00:13:00Z</dcterms:created>
  <dcterms:modified xsi:type="dcterms:W3CDTF">2014-03-10T00:23:00Z</dcterms:modified>
</cp:coreProperties>
</file>